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85" w:rsidRDefault="00DD4685">
      <w:pPr>
        <w:jc w:val="center"/>
        <w:rPr>
          <w:rFonts w:ascii="Calibri" w:hAnsi="Calibri" w:cs="Arial"/>
          <w:b/>
          <w:sz w:val="20"/>
          <w:szCs w:val="20"/>
        </w:rPr>
      </w:pPr>
    </w:p>
    <w:p w:rsidR="00DD4685" w:rsidRDefault="00462B16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/>
          <w:noProof/>
          <w:sz w:val="22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29.55pt;margin-top:-85.1pt;width:83.95pt;height:22.6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PphgIAABYFAAAOAAAAZHJzL2Uyb0RvYy54bWysVNuOmzAQfa/Uf7D8nuUiIAGFrHazTVVp&#10;e5G2/QAHm2AVPNR2Atuq/96xSbLZXqSqKg9gM+Mzl3PGy+uxa8lBaCNBlTS6CikRqgIu1a6knz5u&#10;ZgtKjGWKsxaUKOmjMPR69fLFcugLEUMDLReaIIgyxdCXtLG2L4LAVI3omLmCXig01qA7ZnGrdwHX&#10;bED0rg3iMMyCATTvNVTCGPx7NxnpyuPXtajs+7o2wpK2pJib9W/t31v3DlZLVuw06xtZHdNg/5BF&#10;x6TCoGeoO2YZ2Wv5C1QnKw0GantVQRdAXctK+Bqwmij8qZqHhvXC14LNMf25Teb/wVbvDh80kbyk&#10;SJRiHVK03jOugXBBrBgtkIVr0tCbAn0fevS24y2MSLYv2PT3UH02RMG6YWonbrSGoRGMY5KROxlc&#10;HJ1wjAPZDm+BYzS2t+CBxlp3roPYE4LoSNbjmSDMg1QuZJhlUZZSUqEtXsyzNPUhWHE63WtjXwvo&#10;iFuUVKMAPDo73BvrsmHFycUFM9BKvpFt6zd6t123mhwYimXjnyP6M7dWOWcF7tiEOP3BJDGGs7l0&#10;Pfnf8ihOwts4n22yxXyWbJJ0ls/DxSyM8ts8C5M8udt8dwlGSdFIzoW6l0qchBglf0f0cSQmCXkp&#10;kqGkeRqnE0V/LDL0z++K7KTFuWxlh8I4O7HCEftKcSybFZbJdloHz9P3XcYenL6+K14GjvlJA3bc&#10;jojitLEF/oiC0IB8Iet4meCiAf2VkgEHs6Tmy55pQUn7RqGo8ihJ3CT7TZLOY9zoS8v20sJUhVAl&#10;tZRMy7Wdpn/fa7lrMNIkYwU3KMRaeo08ZXWULw6fL+Z4Ubjpvtx7r6frbPUDAAD//wMAUEsDBBQA&#10;BgAIAAAAIQCdFtjQ4AAAAAwBAAAPAAAAZHJzL2Rvd25yZXYueG1sTI/BboMwDIbvk/YOkSftMrWB&#10;qC2DEqpt0qZd2/UBDLiAShJE0kLffu5pO9r+9Pv7891senGl0XfOaoiXEQiylas722g4/nwuXkH4&#10;gLbG3lnScCMPu+LxIcesdpPd0/UQGsEh1meooQ1hyKT0VUsG/dINZPl2cqPBwOPYyHrEicNNL1UU&#10;baTBzvKHFgf6aKk6Hy5Gw+l7elmnU/kVjsl+tXnHLindTevnp/ltCyLQHP5guOuzOhTsVLqLrb3o&#10;NazTmEkNiziJFAgmlEq4XXlfqVUKssjl/xLFLwAAAP//AwBQSwECLQAUAAYACAAAACEAtoM4kv4A&#10;AADhAQAAEwAAAAAAAAAAAAAAAAAAAAAAW0NvbnRlbnRfVHlwZXNdLnhtbFBLAQItABQABgAIAAAA&#10;IQA4/SH/1gAAAJQBAAALAAAAAAAAAAAAAAAAAC8BAABfcmVscy8ucmVsc1BLAQItABQABgAIAAAA&#10;IQBeRYPphgIAABYFAAAOAAAAAAAAAAAAAAAAAC4CAABkcnMvZTJvRG9jLnhtbFBLAQItABQABgAI&#10;AAAAIQCdFtjQ4AAAAAwBAAAPAAAAAAAAAAAAAAAAAOAEAABkcnMvZG93bnJldi54bWxQSwUGAAAA&#10;AAQABADzAAAA7QUAAAAA&#10;" stroked="f">
            <v:textbox>
              <w:txbxContent>
                <w:p w:rsidR="00DD4685" w:rsidRDefault="00AB0CD5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ADE-E 3</w:t>
                  </w:r>
                </w:p>
              </w:txbxContent>
            </v:textbox>
            <w10:wrap type="square"/>
          </v:shape>
        </w:pict>
      </w:r>
      <w:r w:rsidR="00AB0CD5">
        <w:rPr>
          <w:rFonts w:ascii="Calibri" w:hAnsi="Calibri" w:cs="Arial"/>
          <w:b/>
          <w:sz w:val="22"/>
          <w:szCs w:val="20"/>
        </w:rPr>
        <w:t>SECRETARÍA DE FINANZAS DEL PODER EJECUTIVO DEL ESTADO</w:t>
      </w:r>
    </w:p>
    <w:p w:rsidR="00DD4685" w:rsidRDefault="00AB0CD5">
      <w:pPr>
        <w:ind w:left="448" w:hanging="448"/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SUBSECRETARÍA DE INGRESOS</w:t>
      </w:r>
    </w:p>
    <w:p w:rsidR="00DD4685" w:rsidRDefault="00AB0CD5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DIRECCIÓN DE AUDITORÍA E INSPECCIÓN FISCAL</w:t>
      </w:r>
    </w:p>
    <w:p w:rsidR="00DD4685" w:rsidRDefault="00AB0CD5">
      <w:pPr>
        <w:jc w:val="center"/>
        <w:rPr>
          <w:rFonts w:ascii="Calibri" w:hAnsi="Calibri" w:cs="Arial"/>
          <w:b/>
          <w:sz w:val="22"/>
          <w:szCs w:val="20"/>
          <w:u w:val="single"/>
        </w:rPr>
      </w:pPr>
      <w:r>
        <w:rPr>
          <w:rFonts w:ascii="Calibri" w:hAnsi="Calibri" w:cs="Arial"/>
          <w:b/>
          <w:sz w:val="22"/>
          <w:szCs w:val="20"/>
          <w:u w:val="single"/>
        </w:rPr>
        <w:t>IMPUESTO SOBRE EROGACIONES POR REMUNERACIONES AL TRABAJO PERSONAL</w:t>
      </w:r>
    </w:p>
    <w:p w:rsidR="00DD4685" w:rsidRDefault="00DD4685">
      <w:pPr>
        <w:ind w:left="1418" w:hanging="709"/>
        <w:jc w:val="center"/>
        <w:rPr>
          <w:rFonts w:ascii="Calibri" w:hAnsi="Calibri" w:cs="Arial"/>
          <w:b/>
          <w:sz w:val="18"/>
          <w:szCs w:val="16"/>
        </w:rPr>
      </w:pPr>
    </w:p>
    <w:p w:rsidR="00DD4685" w:rsidRDefault="00AB0CD5">
      <w:pPr>
        <w:jc w:val="center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>IMPUESTO A CARGO DEL CONTRIBUYENTE</w:t>
      </w:r>
    </w:p>
    <w:p w:rsidR="00DD4685" w:rsidRDefault="00DD4685">
      <w:pPr>
        <w:jc w:val="center"/>
        <w:rPr>
          <w:rFonts w:ascii="Calibri" w:hAnsi="Calibri" w:cs="Arial"/>
          <w:b/>
          <w:sz w:val="18"/>
          <w:szCs w:val="16"/>
        </w:rPr>
      </w:pPr>
    </w:p>
    <w:p w:rsidR="00DD4685" w:rsidRDefault="00AB0CD5">
      <w:pPr>
        <w:ind w:left="36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POR EL PERIODO COMPRENDIDO DEL ____ DE _________ AL ____ DE________ DEL 20______.</w:t>
      </w:r>
    </w:p>
    <w:p w:rsidR="00DD4685" w:rsidRDefault="00DD4685">
      <w:pPr>
        <w:ind w:left="360"/>
        <w:jc w:val="center"/>
        <w:rPr>
          <w:rFonts w:ascii="Calibri" w:hAnsi="Calibri"/>
          <w:b/>
          <w:sz w:val="20"/>
        </w:rPr>
      </w:pPr>
    </w:p>
    <w:p w:rsidR="00DD4685" w:rsidRDefault="00AB0CD5">
      <w:pPr>
        <w:pStyle w:val="Prrafodelista"/>
        <w:numPr>
          <w:ilvl w:val="0"/>
          <w:numId w:val="13"/>
        </w:numPr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z w:val="20"/>
        </w:rPr>
        <w:t>NOMBRE DEL CONTRIBUYENTE: ____________________________________________________     I.1. R.E.C.  o  R. F.C. :____________________</w:t>
      </w:r>
    </w:p>
    <w:p w:rsidR="00DD4685" w:rsidRDefault="00DD4685">
      <w:pPr>
        <w:pStyle w:val="Prrafodelista"/>
        <w:ind w:left="540"/>
        <w:jc w:val="center"/>
        <w:rPr>
          <w:rFonts w:ascii="Calibri" w:hAnsi="Calibri"/>
          <w:b/>
          <w:sz w:val="16"/>
          <w:szCs w:val="16"/>
        </w:rPr>
      </w:pPr>
    </w:p>
    <w:p w:rsidR="00DD4685" w:rsidRDefault="00DD4685">
      <w:pPr>
        <w:pStyle w:val="Prrafodelista"/>
        <w:ind w:left="540"/>
        <w:jc w:val="center"/>
        <w:rPr>
          <w:rFonts w:ascii="Calibri" w:hAnsi="Calibri"/>
          <w:b/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2703"/>
        <w:gridCol w:w="2976"/>
        <w:gridCol w:w="2694"/>
        <w:gridCol w:w="2443"/>
      </w:tblGrid>
      <w:tr w:rsidR="00DD4685">
        <w:trPr>
          <w:trHeight w:val="1129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II. SUMA DE LA BASE GRAVABLE BIMESTRAL, ADE-E 1.2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III. SUMA DE IMPUESTO DETERMINADO EN DICTAMEN, ADE-E 1.2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IV. SUMA DEL IMPUESTO PAGADO POR EL CONTRIBUYENTE, ADE-E 1.4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V. DIFERENCIA A FAVOR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4685" w:rsidRDefault="00AB0CD5">
            <w:pPr>
              <w:jc w:val="center"/>
              <w:rPr>
                <w:rFonts w:ascii="Calibri" w:hAnsi="Calibri" w:cs="Arial"/>
                <w:b/>
                <w:bCs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2"/>
                <w:lang w:val="es-MX"/>
              </w:rPr>
              <w:t>VI. DIFERENCIA A CARGO</w:t>
            </w:r>
          </w:p>
        </w:tc>
      </w:tr>
      <w:tr w:rsidR="00DD4685">
        <w:trPr>
          <w:trHeight w:val="834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 w:cs="Arial"/>
                <w:b/>
                <w:bCs/>
                <w:sz w:val="22"/>
                <w:szCs w:val="20"/>
                <w:lang w:val="es-MX"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4685" w:rsidRDefault="00DD4685">
            <w:pPr>
              <w:jc w:val="center"/>
              <w:rPr>
                <w:rFonts w:ascii="Calibri" w:hAnsi="Calibri"/>
                <w:b/>
                <w:bCs/>
                <w:sz w:val="22"/>
                <w:lang w:val="es-MX"/>
              </w:rPr>
            </w:pPr>
          </w:p>
        </w:tc>
      </w:tr>
    </w:tbl>
    <w:p w:rsidR="00DD4685" w:rsidRDefault="00DD4685">
      <w:pPr>
        <w:jc w:val="center"/>
        <w:rPr>
          <w:rFonts w:ascii="Calibri" w:hAnsi="Calibri"/>
          <w:sz w:val="28"/>
        </w:rPr>
      </w:pPr>
    </w:p>
    <w:p w:rsidR="00DD4685" w:rsidRDefault="00DD4685">
      <w:pPr>
        <w:jc w:val="center"/>
        <w:rPr>
          <w:rFonts w:ascii="Calibri" w:hAnsi="Calibri"/>
          <w:sz w:val="28"/>
        </w:rPr>
      </w:pPr>
    </w:p>
    <w:p w:rsidR="00DD4685" w:rsidRDefault="00AB0CD5">
      <w:pPr>
        <w:ind w:firstLine="708"/>
        <w:jc w:val="center"/>
        <w:rPr>
          <w:rFonts w:ascii="Calibri" w:hAnsi="Calibri"/>
          <w:sz w:val="32"/>
          <w:lang w:val="es-MX"/>
        </w:rPr>
      </w:pPr>
      <w:r>
        <w:rPr>
          <w:rFonts w:ascii="Calibri" w:hAnsi="Calibri"/>
          <w:sz w:val="32"/>
          <w:lang w:val="es-MX"/>
        </w:rPr>
        <w:t>___________________________________</w:t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</w:r>
      <w:r>
        <w:rPr>
          <w:rFonts w:ascii="Calibri" w:hAnsi="Calibri"/>
          <w:sz w:val="32"/>
          <w:lang w:val="es-MX"/>
        </w:rPr>
        <w:tab/>
        <w:t>_________________________________</w:t>
      </w:r>
    </w:p>
    <w:p w:rsidR="00DD4685" w:rsidRDefault="00AB0CD5">
      <w:pPr>
        <w:tabs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ind w:firstLine="708"/>
        <w:jc w:val="center"/>
        <w:rPr>
          <w:rFonts w:ascii="Calibri" w:hAnsi="Calibri" w:cs="Arial"/>
          <w:b/>
          <w:sz w:val="18"/>
          <w:szCs w:val="16"/>
          <w:lang w:val="es-MX"/>
        </w:rPr>
      </w:pPr>
      <w:r>
        <w:rPr>
          <w:rFonts w:ascii="Calibri" w:hAnsi="Calibri" w:cs="Arial"/>
          <w:b/>
          <w:sz w:val="18"/>
          <w:szCs w:val="16"/>
          <w:lang w:val="es-MX"/>
        </w:rPr>
        <w:t>FIRMA DEL CONTRIBUYENTE O REPRESENTANTE LEGAL</w:t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</w:r>
      <w:r>
        <w:rPr>
          <w:rFonts w:ascii="Calibri" w:hAnsi="Calibri" w:cs="Arial"/>
          <w:b/>
          <w:sz w:val="18"/>
          <w:szCs w:val="16"/>
          <w:lang w:val="es-MX"/>
        </w:rPr>
        <w:tab/>
        <w:t>FIRMA DEL CONTADOR  PÚBLICO QUE DICTAMINA</w:t>
      </w:r>
    </w:p>
    <w:p w:rsidR="00DD4685" w:rsidRDefault="00DD4685">
      <w:pPr>
        <w:jc w:val="center"/>
        <w:rPr>
          <w:rFonts w:ascii="Calibri" w:hAnsi="Calibri"/>
          <w:sz w:val="32"/>
          <w:lang w:val="es-MX"/>
        </w:rPr>
      </w:pPr>
    </w:p>
    <w:p w:rsidR="00DD4685" w:rsidRDefault="00DD4685" w:rsidP="0033134D">
      <w:pPr>
        <w:rPr>
          <w:rFonts w:ascii="Calibri" w:hAnsi="Calibri"/>
          <w:sz w:val="32"/>
          <w:lang w:val="es-MX"/>
        </w:rPr>
      </w:pPr>
      <w:bookmarkStart w:id="0" w:name="_GoBack"/>
      <w:bookmarkEnd w:id="0"/>
    </w:p>
    <w:p w:rsidR="00DD4685" w:rsidRDefault="00DD4685">
      <w:pPr>
        <w:jc w:val="center"/>
        <w:rPr>
          <w:rFonts w:ascii="Calibri" w:hAnsi="Calibri"/>
          <w:sz w:val="32"/>
          <w:lang w:val="es-MX"/>
        </w:rPr>
      </w:pPr>
    </w:p>
    <w:p w:rsidR="00DD4685" w:rsidRDefault="00AB0CD5">
      <w:pPr>
        <w:jc w:val="center"/>
        <w:rPr>
          <w:rFonts w:ascii="Calibri" w:hAnsi="Calibri"/>
          <w:sz w:val="28"/>
        </w:rPr>
      </w:pPr>
      <w:r>
        <w:rPr>
          <w:rFonts w:ascii="Calibri" w:hAnsi="Calibri" w:cs="Arial"/>
          <w:b/>
          <w:sz w:val="20"/>
          <w:szCs w:val="20"/>
          <w:lang w:val="es-MX"/>
        </w:rPr>
        <w:t>FECHA DE ELABORACIÓN:</w:t>
      </w:r>
      <w:r>
        <w:rPr>
          <w:rFonts w:ascii="Calibri" w:hAnsi="Calibri" w:cs="Arial"/>
          <w:b/>
          <w:sz w:val="22"/>
          <w:szCs w:val="20"/>
          <w:lang w:val="es-MX"/>
        </w:rPr>
        <w:t xml:space="preserve"> _____________________________________</w:t>
      </w:r>
    </w:p>
    <w:p w:rsidR="00DD4685" w:rsidRDefault="00DD4685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31F20"/>
        </w:rPr>
        <w:sectPr w:rsidR="00DD4685" w:rsidSect="00AB0CD5">
          <w:headerReference w:type="default" r:id="rId9"/>
          <w:footerReference w:type="default" r:id="rId10"/>
          <w:pgSz w:w="16839" w:h="11907" w:orient="landscape" w:code="9"/>
          <w:pgMar w:top="1134" w:right="567" w:bottom="1134" w:left="1134" w:header="567" w:footer="567" w:gutter="0"/>
          <w:cols w:space="708"/>
          <w:docGrid w:linePitch="360"/>
        </w:sectPr>
      </w:pPr>
    </w:p>
    <w:p w:rsidR="00DD4685" w:rsidRDefault="00AB0CD5">
      <w:pPr>
        <w:autoSpaceDE w:val="0"/>
        <w:autoSpaceDN w:val="0"/>
        <w:adjustRightInd w:val="0"/>
        <w:spacing w:after="240" w:line="360" w:lineRule="auto"/>
        <w:jc w:val="center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lastRenderedPageBreak/>
        <w:t>INSTRUCCIONES PARA EL LLENADO DEL ANEXO ADE-E 3.</w:t>
      </w:r>
    </w:p>
    <w:p w:rsidR="00DD4685" w:rsidRDefault="00AB0CD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right="-93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NOMBRE DEL CONTRIBUYENTE.</w:t>
      </w:r>
      <w:r>
        <w:rPr>
          <w:rFonts w:ascii="Calibri" w:hAnsi="Calibri" w:cs="Arial"/>
          <w:color w:val="231F20"/>
        </w:rPr>
        <w:t xml:space="preserve"> ANOTAR EL NOMBRE COMPLETO DEL CONTRIBUYENTE, EN CASO DE SER  PERSONA FÍSICA, DEBE ANOTAR PRIMERO EL APELLIDO PATERNO, MATERNO Y NOMBRE(S).</w:t>
      </w:r>
    </w:p>
    <w:p w:rsidR="00DD4685" w:rsidRDefault="00AB0CD5">
      <w:pPr>
        <w:autoSpaceDE w:val="0"/>
        <w:autoSpaceDN w:val="0"/>
        <w:adjustRightInd w:val="0"/>
        <w:spacing w:after="240" w:line="360" w:lineRule="auto"/>
        <w:ind w:left="1080" w:hanging="513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 xml:space="preserve">I.1. </w:t>
      </w:r>
      <w:r>
        <w:rPr>
          <w:rFonts w:ascii="Calibri" w:hAnsi="Calibri" w:cs="Arial"/>
          <w:b/>
          <w:color w:val="231F20"/>
        </w:rPr>
        <w:tab/>
        <w:t xml:space="preserve">REGISTRO ESTATAL O FEDERAL DE CONTRIBUYENTES. </w:t>
      </w:r>
      <w:r>
        <w:rPr>
          <w:rFonts w:ascii="Calibri" w:hAnsi="Calibri" w:cs="Arial"/>
          <w:color w:val="231F20"/>
        </w:rPr>
        <w:t>DEBERÁ ANOTAR SU REGISTRO ASIGNADO POR LA SECRETARIA DE FINANZAS DEL PODER EJECUTIVO DEL ESTADO DE OAXACA O LA SECRETARÍA DE HACIENDA Y CRÉDITO PÚBLICO, INVARIABLEMENTE A TRECE POSICIONES PARA PERSONA FÍSICA Y A DOCE POSICIONES PARA PERSONA MORAL.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b/>
          <w:color w:val="231F20"/>
        </w:rPr>
      </w:pPr>
      <w:r>
        <w:rPr>
          <w:rFonts w:ascii="Calibri" w:hAnsi="Calibri" w:cs="Arial"/>
          <w:b/>
          <w:color w:val="231F20"/>
        </w:rPr>
        <w:t xml:space="preserve">SUMA DE LA BASE GRAVABLE BIMESTRAL, ADE-E 1.2. </w:t>
      </w:r>
      <w:r>
        <w:rPr>
          <w:rFonts w:ascii="Calibri" w:hAnsi="Calibri" w:cs="Arial"/>
          <w:color w:val="231F20"/>
        </w:rPr>
        <w:t>DEBERÁ ANOTAR EL MONTO QUE SE CONSIDERÓ COMO BASE GRAVABLE PARA LA DETERMINACIÓN EL IMPUESTO.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bCs/>
          <w:lang w:val="es-MX"/>
        </w:rPr>
        <w:t>SUMA DE IMPUESTO DETERMINADO EN DICTAMEN, ADE-E 1.2</w:t>
      </w:r>
      <w:r>
        <w:rPr>
          <w:rFonts w:ascii="Calibri" w:hAnsi="Calibri" w:cs="Arial"/>
          <w:b/>
          <w:color w:val="231F20"/>
        </w:rPr>
        <w:t>.</w:t>
      </w:r>
      <w:r>
        <w:rPr>
          <w:rFonts w:ascii="Calibri" w:hAnsi="Calibri" w:cs="Arial"/>
          <w:color w:val="231F20"/>
        </w:rPr>
        <w:t xml:space="preserve"> ANOTARÁ EL TOTAL DETERMINADO COMO IMPUESTO DESPUÉS DE APLICAR LA TASA CORRESPONDIENTE.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bCs/>
          <w:lang w:val="es-MX"/>
        </w:rPr>
        <w:t>SUMA DEL IMPUESTO PAGADO POR EL CONTRIBUYENTE, ADE-E 1.4</w:t>
      </w:r>
      <w:r>
        <w:rPr>
          <w:rFonts w:ascii="Calibri" w:hAnsi="Calibri" w:cs="Arial"/>
          <w:b/>
          <w:color w:val="231F20"/>
        </w:rPr>
        <w:t>.</w:t>
      </w:r>
      <w:r>
        <w:rPr>
          <w:rFonts w:ascii="Calibri" w:hAnsi="Calibri" w:cs="Arial"/>
          <w:color w:val="231F20"/>
        </w:rPr>
        <w:t xml:space="preserve"> DEBERÁ ANOTAR EL TOTAL PAGADO POR EL IMPUESTO EN CUESTIÓN.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DIFERENCIAS A FAVOR.</w:t>
      </w:r>
      <w:r>
        <w:rPr>
          <w:rFonts w:ascii="Calibri" w:hAnsi="Calibri" w:cs="Arial"/>
          <w:color w:val="231F20"/>
        </w:rPr>
        <w:t xml:space="preserve"> ANOTARA LAS DIFERENCIAS QUE RESULTE A FAVOR UNA VEZ EFECTUADA LA OPERACIÓN ARITMÉTICA DE SUSTRACCIÓN.</w:t>
      </w:r>
    </w:p>
    <w:p w:rsidR="00DD4685" w:rsidRDefault="00AB0C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Arial"/>
          <w:color w:val="231F20"/>
        </w:rPr>
      </w:pPr>
      <w:r>
        <w:rPr>
          <w:rFonts w:ascii="Calibri" w:hAnsi="Calibri" w:cs="Arial"/>
          <w:b/>
          <w:color w:val="231F20"/>
        </w:rPr>
        <w:t>DIFERENCIA A CARGO.</w:t>
      </w:r>
      <w:r>
        <w:rPr>
          <w:rFonts w:ascii="Calibri" w:hAnsi="Calibri" w:cs="Arial"/>
          <w:color w:val="231F20"/>
        </w:rPr>
        <w:t xml:space="preserve"> ANOTARA LAS DIFERENCIAS QUE RESULTEN A CARGO UNA VEZ EFECTUADA LA OPERACIÓN ARITMÉTICA DE SUSTRACCIÓN.</w:t>
      </w:r>
    </w:p>
    <w:sectPr w:rsidR="00DD4685">
      <w:pgSz w:w="12240" w:h="15840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85" w:rsidRDefault="00AB0CD5">
      <w:r>
        <w:separator/>
      </w:r>
    </w:p>
  </w:endnote>
  <w:endnote w:type="continuationSeparator" w:id="0">
    <w:p w:rsidR="00DD4685" w:rsidRDefault="00A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85" w:rsidRDefault="00DD4685">
    <w:pPr>
      <w:pStyle w:val="Piedepgina"/>
      <w:jc w:val="right"/>
      <w:rPr>
        <w:color w:val="3C3C3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85" w:rsidRDefault="00AB0CD5">
      <w:r>
        <w:separator/>
      </w:r>
    </w:p>
  </w:footnote>
  <w:footnote w:type="continuationSeparator" w:id="0">
    <w:p w:rsidR="00DD4685" w:rsidRDefault="00AB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85" w:rsidRDefault="00462B16">
    <w:pPr>
      <w:pStyle w:val="Encabezado"/>
      <w:tabs>
        <w:tab w:val="left" w:pos="1815"/>
        <w:tab w:val="right" w:pos="8838"/>
      </w:tabs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2.8pt;margin-top:-8.8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DD4685" w:rsidRDefault="00AB0CD5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 w:rsidR="00AB0CD5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1C01DEA6" wp14:editId="0EC7550F">
          <wp:simplePos x="0" y="0"/>
          <wp:positionH relativeFrom="column">
            <wp:posOffset>3028950</wp:posOffset>
          </wp:positionH>
          <wp:positionV relativeFrom="paragraph">
            <wp:posOffset>38100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CD5">
      <w:tab/>
    </w:r>
    <w:r w:rsidR="00AB0CD5">
      <w:tab/>
    </w:r>
    <w:r w:rsidR="00AB0CD5">
      <w:tab/>
    </w: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right"/>
    </w:pPr>
  </w:p>
  <w:p w:rsidR="00DD4685" w:rsidRDefault="00DD468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0D"/>
    <w:multiLevelType w:val="hybridMultilevel"/>
    <w:tmpl w:val="E42E563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A7D9A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BCB"/>
    <w:multiLevelType w:val="hybridMultilevel"/>
    <w:tmpl w:val="58566514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B1B69"/>
    <w:multiLevelType w:val="multilevel"/>
    <w:tmpl w:val="A9104CA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E18A6"/>
    <w:multiLevelType w:val="hybridMultilevel"/>
    <w:tmpl w:val="4B1493B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7515F"/>
    <w:multiLevelType w:val="hybridMultilevel"/>
    <w:tmpl w:val="B32884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518A5"/>
    <w:multiLevelType w:val="hybridMultilevel"/>
    <w:tmpl w:val="88243A56"/>
    <w:lvl w:ilvl="0" w:tplc="59406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44BAE"/>
    <w:multiLevelType w:val="hybridMultilevel"/>
    <w:tmpl w:val="0DD8873A"/>
    <w:lvl w:ilvl="0" w:tplc="519AE238">
      <w:start w:val="1"/>
      <w:numFmt w:val="upperRoman"/>
      <w:suff w:val="space"/>
      <w:lvlText w:val="%1."/>
      <w:lvlJc w:val="left"/>
      <w:pPr>
        <w:ind w:left="227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AF2F14"/>
    <w:multiLevelType w:val="hybridMultilevel"/>
    <w:tmpl w:val="18D62BE0"/>
    <w:lvl w:ilvl="0" w:tplc="A5B0D250">
      <w:start w:val="1"/>
      <w:numFmt w:val="upperRoman"/>
      <w:lvlText w:val="%1."/>
      <w:lvlJc w:val="right"/>
      <w:pPr>
        <w:ind w:left="454" w:hanging="94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079A4"/>
    <w:multiLevelType w:val="hybridMultilevel"/>
    <w:tmpl w:val="80025264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61136340"/>
    <w:multiLevelType w:val="hybridMultilevel"/>
    <w:tmpl w:val="C89CA314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6CFC3B99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E0388"/>
    <w:multiLevelType w:val="hybridMultilevel"/>
    <w:tmpl w:val="DB94651A"/>
    <w:lvl w:ilvl="0" w:tplc="1B0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D1C6F"/>
    <w:multiLevelType w:val="multilevel"/>
    <w:tmpl w:val="A9104CA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685"/>
    <w:rsid w:val="00227F90"/>
    <w:rsid w:val="0033134D"/>
    <w:rsid w:val="00462B16"/>
    <w:rsid w:val="00AB0CD5"/>
    <w:rsid w:val="00DD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eastAsia="MS Mincho" w:hAnsi="Times New Roman" w:cs="Times New Roman"/>
      <w:sz w:val="20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Helvetica" w:eastAsia="MS Mincho" w:hAnsi="Helvetica" w:cs="Times New Roman"/>
      <w:lang w:val="es-ES"/>
    </w:rPr>
  </w:style>
  <w:style w:type="character" w:styleId="nfasis">
    <w:name w:val="Emphasis"/>
    <w:qFormat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Sinespaciado">
    <w:name w:val="No Spacing"/>
    <w:uiPriority w:val="1"/>
    <w:qFormat/>
    <w:rPr>
      <w:rFonts w:ascii="Cambria" w:eastAsia="MS Mincho" w:hAnsi="Cambri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2detindependiente">
    <w:name w:val="Body Text Indent 2"/>
    <w:basedOn w:val="Normal"/>
    <w:link w:val="Sangra2detindependienteCar"/>
    <w:semiHidden/>
    <w:pPr>
      <w:spacing w:after="120" w:line="480" w:lineRule="auto"/>
      <w:ind w:left="283"/>
    </w:pPr>
    <w:rPr>
      <w:rFonts w:ascii="Cambria" w:eastAsia="MS Mincho" w:hAnsi="Cambria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rFonts w:ascii="Cambria" w:eastAsia="MS Mincho" w:hAnsi="Cambria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792-53AF-468C-BE35-56B091AE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UlISES CRUZ FUENTES</cp:lastModifiedBy>
  <cp:revision>4</cp:revision>
  <cp:lastPrinted>2018-06-17T18:42:00Z</cp:lastPrinted>
  <dcterms:created xsi:type="dcterms:W3CDTF">2018-06-10T17:25:00Z</dcterms:created>
  <dcterms:modified xsi:type="dcterms:W3CDTF">2018-06-17T18:42:00Z</dcterms:modified>
</cp:coreProperties>
</file>